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21" w:rsidRDefault="00DE2D21" w:rsidP="00DE2D21">
      <w:pPr>
        <w:jc w:val="center"/>
      </w:pPr>
      <w:r>
        <w:t>DOMENICA 27 GENNAIO 2019 CAMPI BISENZIO (FI)</w:t>
      </w:r>
    </w:p>
    <w:p w:rsidR="00DE2D21" w:rsidRDefault="00DE2D21" w:rsidP="00DE2D21">
      <w:pPr>
        <w:jc w:val="center"/>
        <w:rPr>
          <w:b/>
          <w:i/>
        </w:rPr>
      </w:pPr>
      <w:r>
        <w:rPr>
          <w:b/>
          <w:i/>
        </w:rPr>
        <w:t>“Campionati Regionali di Società I° Prova di Corsa Campestre Settore Giovanile”</w:t>
      </w:r>
    </w:p>
    <w:p w:rsidR="00DE2D21" w:rsidRDefault="00DE2D21" w:rsidP="00DE2D21">
      <w:pPr>
        <w:jc w:val="both"/>
      </w:pPr>
      <w:r>
        <w:t xml:space="preserve">Con i </w:t>
      </w:r>
      <w:r>
        <w:rPr>
          <w:i/>
        </w:rPr>
        <w:t>“suoi”</w:t>
      </w:r>
      <w:r>
        <w:t xml:space="preserve"> atleti delle Scuole Medie Inferiori e Superiori, la Società Sportiva Dilettantistica Atletica A.V.I.S. Sansepolcro (AR) ha partecipato alla I° Prova del Campionato Regionale di Società di Corsa Campestre, Settore Giovanile (riservato alle </w:t>
      </w:r>
      <w:proofErr w:type="spellStart"/>
      <w:r>
        <w:t>Cat</w:t>
      </w:r>
      <w:proofErr w:type="spellEnd"/>
      <w:r>
        <w:t>. Ragazze/</w:t>
      </w:r>
      <w:proofErr w:type="gramStart"/>
      <w:r>
        <w:t>i  2007</w:t>
      </w:r>
      <w:proofErr w:type="gramEnd"/>
      <w:r>
        <w:t xml:space="preserve"> – 2006 e Cadette/i 2005 – 2004), della Regione TOSCANA, che si è tenuto a CAMPI BISENZIO (FI), riuscendo a portare la “sola” squadra completa nella </w:t>
      </w:r>
      <w:proofErr w:type="spellStart"/>
      <w:r>
        <w:t>Cat</w:t>
      </w:r>
      <w:proofErr w:type="spellEnd"/>
      <w:r>
        <w:t xml:space="preserve">. RAGAZZE, visto le “continue”, malattie stagionali che continuano a colpire il resto del gruppo; questo è l’unico e solo </w:t>
      </w:r>
      <w:r>
        <w:rPr>
          <w:i/>
        </w:rPr>
        <w:t>“risultato”</w:t>
      </w:r>
      <w:r>
        <w:t xml:space="preserve">, che conta e ci gratifica, veramente, per l’impegno e il lavoro svolto con i Nostri ragazzi e ragazze, con l’aiuto e la collaborazione, indispensabile e fondamentale delle loro Famiglie, di essere riusciti, nel nostro </w:t>
      </w:r>
      <w:r>
        <w:rPr>
          <w:i/>
        </w:rPr>
        <w:t xml:space="preserve">“piccolo”, </w:t>
      </w:r>
      <w:r>
        <w:t xml:space="preserve">a ricominciare a far scoprire, conoscere, parlare e rientrare, </w:t>
      </w:r>
      <w:r>
        <w:rPr>
          <w:i/>
        </w:rPr>
        <w:t>“nel senso comune della nostra realtà”</w:t>
      </w:r>
      <w:r>
        <w:t xml:space="preserve">, l’Atletica Leggera. Al cospetto di una mattinata veramente invernale, con un campo gare che si addiceva perfettamente al nome della manifestazione, visto le innumerevoli piogge cadute in settimana. L’ evento ha visto la partecipazioni di circa Nr. 500 atleti/e provenienti da tutti i Settori Giovanili, di tutte le Società della nostra Regione, che avevano superato la Fase Provinciale. Nella </w:t>
      </w:r>
      <w:proofErr w:type="spellStart"/>
      <w:r>
        <w:t>Cat</w:t>
      </w:r>
      <w:proofErr w:type="spellEnd"/>
      <w:r>
        <w:t xml:space="preserve">. Ragazze Femminile (2007-2006), Mt. 1500, partenti Nr. 146 atlete; Veronica Brizzi, Martina Falconi, Sara Giorni, Linda Giannini, Emma Antonelli e Rita </w:t>
      </w:r>
      <w:proofErr w:type="spellStart"/>
      <w:r>
        <w:t>Romolini</w:t>
      </w:r>
      <w:proofErr w:type="spellEnd"/>
      <w:r>
        <w:t xml:space="preserve">, rispettivamente: 6°, 33°, 43°, 62°, 89° e 112° classificate, ottenendo con questi risultati il 6° posto nelle graduatorie finali parziali della classifica per società; nella </w:t>
      </w:r>
      <w:proofErr w:type="spellStart"/>
      <w:r>
        <w:t>Cat</w:t>
      </w:r>
      <w:proofErr w:type="spellEnd"/>
      <w:r>
        <w:t xml:space="preserve">. Ragazzi Maschile (2006-2005) Mt. 1500, partenti Nr. 125 atleti, Filippo Martini, rispettivamente: 51° classificato; nella </w:t>
      </w:r>
      <w:proofErr w:type="spellStart"/>
      <w:r>
        <w:t>Cat</w:t>
      </w:r>
      <w:proofErr w:type="spellEnd"/>
      <w:r>
        <w:t xml:space="preserve">. Cadette (2005-2004) Mt. 2000, partenti Nr. 111 atlete, </w:t>
      </w:r>
      <w:proofErr w:type="spellStart"/>
      <w:r>
        <w:t>Franceschini</w:t>
      </w:r>
      <w:proofErr w:type="spellEnd"/>
      <w:r>
        <w:t xml:space="preserve"> Denise e Lidia Pasqui, rispettivamente: 32° e 68° classificate; nella </w:t>
      </w:r>
      <w:proofErr w:type="spellStart"/>
      <w:r>
        <w:t>Cat</w:t>
      </w:r>
      <w:proofErr w:type="spellEnd"/>
      <w:r>
        <w:t xml:space="preserve">. Cadetti (2004-2003) Mt. 2500, partenti Nr. 127 atleti, Francesco Martini 120° classificato. Prossimi appuntamenti: Domenica 03 Febbraio 2019 Orvieto (TR), II° Prova XI° Criterium Giovanile di Cross Regione Umbria – Settore Promozionale e Giovanile; Domenica 17 Febbraio 2019 Castiglione del Lago (PG), III° Prova XI° Criterium Giovanile di Cross Regione Umbria – Settore Promozionale e Giovanile; Domenica 24 Febbraio 2019: Settore Promozionale – </w:t>
      </w:r>
      <w:proofErr w:type="spellStart"/>
      <w:r>
        <w:t>Strozzacapponi</w:t>
      </w:r>
      <w:proofErr w:type="spellEnd"/>
      <w:r>
        <w:t xml:space="preserve"> (PG), IV° e ultima Prova XI° Criterium Giovanile di Cross Regione Umbria – Settore Giovanile: Empoli (FI) II° Prova Campionati Regionali di Società di Corsa Campestre e Individuali Regione Toscana.</w:t>
      </w:r>
    </w:p>
    <w:p w:rsidR="00DE2D21" w:rsidRDefault="00DE2D21" w:rsidP="00DE2D21">
      <w:pPr>
        <w:jc w:val="both"/>
      </w:pPr>
    </w:p>
    <w:p w:rsidR="0017560B" w:rsidRDefault="0017560B">
      <w:bookmarkStart w:id="0" w:name="_GoBack"/>
      <w:bookmarkEnd w:id="0"/>
    </w:p>
    <w:sectPr w:rsidR="001756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21"/>
    <w:rsid w:val="0017560B"/>
    <w:rsid w:val="00DE2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901DE-20C3-430E-9C6A-E0D6AA53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2D2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usr</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2019-01-28T20:04:00Z</dcterms:created>
  <dcterms:modified xsi:type="dcterms:W3CDTF">2019-01-28T20:05:00Z</dcterms:modified>
</cp:coreProperties>
</file>